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0EF36" w14:textId="7F1CDB1A" w:rsidR="001533DC" w:rsidRDefault="001533DC" w:rsidP="001533DC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Chapter 3</w:t>
      </w:r>
    </w:p>
    <w:p w14:paraId="62F91F4D" w14:textId="77777777" w:rsidR="001533DC" w:rsidRDefault="001533DC" w:rsidP="001533DC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 w:cs="Arial"/>
          <w:szCs w:val="28"/>
        </w:rPr>
      </w:pPr>
    </w:p>
    <w:p w14:paraId="57DC8134" w14:textId="77777777" w:rsidR="001533DC" w:rsidRDefault="001533DC" w:rsidP="001533DC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 w:cs="Arial"/>
          <w:szCs w:val="28"/>
        </w:rPr>
      </w:pPr>
    </w:p>
    <w:p w14:paraId="346375F7" w14:textId="0A32BF2B" w:rsidR="001533DC" w:rsidRPr="008D6E8D" w:rsidRDefault="001533DC" w:rsidP="001533DC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 w:cs="Times New Roman"/>
          <w:b w:val="0"/>
        </w:rPr>
      </w:pPr>
      <w:r w:rsidRPr="008D6E8D">
        <w:rPr>
          <w:rFonts w:ascii="Times New Roman" w:hAnsi="Times New Roman" w:cs="Arial"/>
          <w:szCs w:val="28"/>
        </w:rPr>
        <w:t>Assignment</w:t>
      </w:r>
    </w:p>
    <w:p w14:paraId="66B1543A" w14:textId="77777777" w:rsidR="001533DC" w:rsidRPr="008D6E8D" w:rsidRDefault="001533DC" w:rsidP="001533DC">
      <w:pPr>
        <w:widowControl w:val="0"/>
        <w:spacing w:line="276" w:lineRule="auto"/>
        <w:rPr>
          <w:sz w:val="24"/>
        </w:rPr>
      </w:pPr>
    </w:p>
    <w:p w14:paraId="3BF92A8F" w14:textId="77777777" w:rsidR="001533DC" w:rsidRPr="008D6E8D" w:rsidRDefault="001533DC" w:rsidP="001533DC">
      <w:pPr>
        <w:widowControl w:val="0"/>
        <w:suppressAutoHyphens w:val="0"/>
        <w:spacing w:line="276" w:lineRule="auto"/>
        <w:rPr>
          <w:sz w:val="24"/>
        </w:rPr>
      </w:pPr>
      <w:r w:rsidRPr="008D6E8D">
        <w:rPr>
          <w:sz w:val="24"/>
        </w:rPr>
        <w:t>Ask students to collect stories about the founder of a large business, such as Walmart or Starbucks. Ask them to write a paper focusing on the founders of the organization, their vision for the business, and how they may still influence the culture of their organization.</w:t>
      </w:r>
    </w:p>
    <w:p w14:paraId="60E28298" w14:textId="77777777" w:rsidR="001533DC" w:rsidRPr="008D6E8D" w:rsidRDefault="001533DC" w:rsidP="001533DC">
      <w:pPr>
        <w:widowControl w:val="0"/>
        <w:suppressAutoHyphens w:val="0"/>
        <w:spacing w:line="276" w:lineRule="auto"/>
        <w:rPr>
          <w:sz w:val="24"/>
        </w:rPr>
      </w:pPr>
    </w:p>
    <w:p w14:paraId="7F7AFD84" w14:textId="77777777" w:rsidR="001533DC" w:rsidRDefault="001533DC"/>
    <w:sectPr w:rsidR="00153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01" w:usb1="00000000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DC"/>
    <w:rsid w:val="0015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6C413"/>
  <w15:chartTrackingRefBased/>
  <w15:docId w15:val="{3D5DEADF-EEEB-47E3-8DA4-10D4BF00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DC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1533DC"/>
    <w:pPr>
      <w:keepNext/>
      <w:numPr>
        <w:ilvl w:val="2"/>
        <w:numId w:val="1"/>
      </w:numPr>
      <w:outlineLvl w:val="2"/>
    </w:pPr>
    <w:rPr>
      <w:rFonts w:ascii="Frutiger Linotype" w:hAnsi="Frutiger Linotype" w:cs="Frutiger Linotype"/>
      <w:b/>
      <w:color w:val="993300"/>
      <w:sz w:val="24"/>
    </w:rPr>
  </w:style>
  <w:style w:type="paragraph" w:styleId="Heading5">
    <w:name w:val="heading 5"/>
    <w:basedOn w:val="Normal"/>
    <w:next w:val="Normal"/>
    <w:link w:val="Heading5Char"/>
    <w:qFormat/>
    <w:rsid w:val="001533D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533DC"/>
    <w:rPr>
      <w:rFonts w:ascii="Frutiger Linotype" w:eastAsia="Times New Roman" w:hAnsi="Frutiger Linotype" w:cs="Frutiger Linotype"/>
      <w:b/>
      <w:color w:val="993300"/>
      <w:sz w:val="24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1533DC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Marlow McIntyre</cp:lastModifiedBy>
  <cp:revision>1</cp:revision>
  <dcterms:created xsi:type="dcterms:W3CDTF">2021-08-26T15:27:00Z</dcterms:created>
  <dcterms:modified xsi:type="dcterms:W3CDTF">2021-08-26T15:27:00Z</dcterms:modified>
</cp:coreProperties>
</file>